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5D7A" w14:textId="502D2954" w:rsidR="003905F3" w:rsidRPr="00074EAE" w:rsidRDefault="003905F3" w:rsidP="003905F3">
      <w:pPr>
        <w:pStyle w:val="Ttulo3"/>
        <w:rPr>
          <w:rStyle w:val="Textoennegrita"/>
          <w:b/>
          <w:bCs/>
          <w:sz w:val="28"/>
          <w:szCs w:val="28"/>
        </w:rPr>
      </w:pPr>
      <w:r w:rsidRPr="00074EAE">
        <w:rPr>
          <w:rStyle w:val="Textoennegrita"/>
          <w:b/>
          <w:bCs/>
          <w:sz w:val="28"/>
          <w:szCs w:val="28"/>
        </w:rPr>
        <w:t>Comunicado al alumnado sobre la huelga docente</w:t>
      </w:r>
    </w:p>
    <w:p w14:paraId="6F0EF97C" w14:textId="77777777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 alumnado:</w:t>
      </w:r>
    </w:p>
    <w:p w14:paraId="2C8607DA" w14:textId="119EBEA2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Queremos informaros de que, como parte del equipo docente, hemos decidido iniciar una huelga </w:t>
      </w:r>
      <w:r w:rsidR="005E5F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indefinida 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 el empeoramiento de nuestras condiciones laborales. Esta decisión no ha sido fácil, pero creemos que es necesaria para defender una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educación profesional pública de calidad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CE80F23" w14:textId="5DF6C419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presente curso se nos ha reducido el salario en un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afecta directamente al tiempo que podemos dedicar a preparar clases, corregir trabajos, diseñar prácticas, gestionar material</w:t>
      </w:r>
      <w:r w:rsidR="00EB4A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actividades extraescolares, 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coordinarnos entre profesores</w:t>
      </w:r>
      <w:r w:rsidR="00EB4A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las empresas de prácticas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Esto no solo perjudica nuestro trabajo, sino también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vuestra formación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449D240" w14:textId="77777777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Sabemos que esta situación puede generar dudas o incomodidad, y por eso queremos dejar claro que nuestra protesta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va contra vosotros, sino por vosotros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. Luchamos para poder seguir ofreciendo una enseñanza digna, bien preparada y adaptada a vuestras necesidades.</w:t>
      </w:r>
    </w:p>
    <w:p w14:paraId="7F13D157" w14:textId="0289968F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Os pedimos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comprensión y apoyo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. La educación es un derecho, y para que sea de calidad, quienes la imparten deben tener condiciones justas</w:t>
      </w:r>
      <w:r w:rsidR="006868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equiparables al resto del profesorado de formación profesional.</w:t>
      </w:r>
    </w:p>
    <w:p w14:paraId="3652EC9E" w14:textId="51A5A20B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queréis estar informados sobre las acciones que se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van a llevar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cabo, o contactar con otros estudiantes afectados, podéis poneros en contacto con el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Sindicato de Estudiantes 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a través de:</w:t>
      </w:r>
    </w:p>
    <w:p w14:paraId="264C4689" w14:textId="77777777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Segoe UI Emoji" w:eastAsia="Times New Roman" w:hAnsi="Segoe UI Emoji" w:cs="Segoe UI Emoji"/>
          <w:sz w:val="24"/>
          <w:szCs w:val="24"/>
          <w:lang w:eastAsia="es-ES"/>
        </w:rPr>
        <w:t>📞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Teléfono: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685 098 482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0EC2">
        <w:rPr>
          <w:rFonts w:ascii="Segoe UI Emoji" w:eastAsia="Times New Roman" w:hAnsi="Segoe UI Emoji" w:cs="Segoe UI Emoji"/>
          <w:sz w:val="24"/>
          <w:szCs w:val="24"/>
          <w:lang w:eastAsia="es-ES"/>
        </w:rPr>
        <w:t>📧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Email: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sindicatdestudiantspaisval@gmail.com</w:t>
      </w:r>
    </w:p>
    <w:p w14:paraId="793D93DE" w14:textId="26D16900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>A día de hoy, faltan por contratar docentes en algunos centros, y somos más de 500 profesores</w:t>
      </w:r>
      <w:r w:rsidR="00EB4A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expertos</w:t>
      </w:r>
      <w:r w:rsidR="0068680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sector productivo</w:t>
      </w:r>
      <w:r w:rsidR="00EB4A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especialistas</w:t>
      </w:r>
      <w:r w:rsidRPr="002B0E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convocados a la huelga, lo que afecta a miles de estudiantes.</w:t>
      </w:r>
    </w:p>
    <w:p w14:paraId="04F693F6" w14:textId="77777777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Gracias por escucharnos y por estar ahí.</w:t>
      </w:r>
    </w:p>
    <w:p w14:paraId="0296FCB8" w14:textId="77777777" w:rsidR="002B0EC2" w:rsidRPr="002B0EC2" w:rsidRDefault="002B0EC2" w:rsidP="002B0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0E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equipo docente</w:t>
      </w:r>
    </w:p>
    <w:p w14:paraId="21565037" w14:textId="77777777" w:rsidR="005A1B8E" w:rsidRDefault="005A1B8E">
      <w:pPr>
        <w:rPr>
          <w:rStyle w:val="Textoennegrita"/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Style w:val="Textoennegrita"/>
          <w:sz w:val="36"/>
          <w:szCs w:val="36"/>
        </w:rPr>
        <w:br w:type="page"/>
      </w:r>
    </w:p>
    <w:p w14:paraId="3E12C0F6" w14:textId="47123A60" w:rsidR="00074EAE" w:rsidRDefault="00074EAE" w:rsidP="00074EAE">
      <w:pPr>
        <w:pStyle w:val="NormalWeb"/>
        <w:rPr>
          <w:rStyle w:val="Textoennegrita"/>
          <w:sz w:val="36"/>
          <w:szCs w:val="36"/>
        </w:rPr>
      </w:pPr>
      <w:proofErr w:type="spellStart"/>
      <w:r w:rsidRPr="00074EAE">
        <w:rPr>
          <w:rStyle w:val="Textoennegrita"/>
          <w:sz w:val="36"/>
          <w:szCs w:val="36"/>
        </w:rPr>
        <w:lastRenderedPageBreak/>
        <w:t>Comunicat</w:t>
      </w:r>
      <w:proofErr w:type="spellEnd"/>
      <w:r w:rsidRPr="00074EAE">
        <w:rPr>
          <w:rStyle w:val="Textoennegrita"/>
          <w:sz w:val="36"/>
          <w:szCs w:val="36"/>
        </w:rPr>
        <w:t xml:space="preserve"> al</w:t>
      </w:r>
      <w:r>
        <w:rPr>
          <w:rStyle w:val="Textoennegrita"/>
          <w:sz w:val="36"/>
          <w:szCs w:val="36"/>
        </w:rPr>
        <w:t xml:space="preserve"> </w:t>
      </w:r>
      <w:proofErr w:type="spellStart"/>
      <w:r>
        <w:rPr>
          <w:rStyle w:val="Textoennegrita"/>
          <w:sz w:val="36"/>
          <w:szCs w:val="36"/>
        </w:rPr>
        <w:t>alumnat</w:t>
      </w:r>
      <w:proofErr w:type="spellEnd"/>
      <w:r w:rsidRPr="00074EAE">
        <w:rPr>
          <w:rStyle w:val="Textoennegrita"/>
          <w:sz w:val="36"/>
          <w:szCs w:val="36"/>
        </w:rPr>
        <w:t xml:space="preserve">: </w:t>
      </w:r>
    </w:p>
    <w:p w14:paraId="344B54C1" w14:textId="707D10D6" w:rsidR="003905F3" w:rsidRDefault="003905F3" w:rsidP="003905F3"/>
    <w:p w14:paraId="28852980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Hola a totes i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14:paraId="1795E207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Volem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informar-vos que,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l’equip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docent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hem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decidit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iniciar una </w:t>
      </w: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vaga indefinida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davant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l’empitjorament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les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nostres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condicions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laborals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Aquesta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decisió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ha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sigut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fàcil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però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creiem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és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necessària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defensar una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educació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professional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pública de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qualitat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C0CE7CE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curs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se’ns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reduït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salari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un </w:t>
      </w: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cosa que afecta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directament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temps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podem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dedicar a preparar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classes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corregir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treballs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dissenyar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pràctiques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gestionar material,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activitats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extraescolars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coordinar-nos entre el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professorat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pràctiques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Això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sols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perjudica la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nostra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tasca,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sinó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també </w:t>
      </w: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vostra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formació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625ABB1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Sabem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aquesta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situació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pot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dubtes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incomoditat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per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això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volem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deixar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clar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nostra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protesta </w:t>
      </w: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 va contra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vosaltres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sinó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vosaltres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Lluitem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poder continuar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oferint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ensenyament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digne, ben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preparat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adaptat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les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vostres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necessitats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E3887D5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Us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demanem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comprensió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suport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L’educació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és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dret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perquè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siga de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qualitat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l’imparteix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tindre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justes i equiparables a la resta del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professorat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formació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professional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9BFCABF" w14:textId="6B81646E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voleu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les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accions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es duran 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terme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 contactar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altres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afectats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podeu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posar-vos en contacte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amb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Sindicat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d’Estudiants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 través de:</w:t>
      </w:r>
    </w:p>
    <w:p w14:paraId="5DD1EF74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4EAE">
        <w:rPr>
          <w:rFonts w:ascii="Segoe UI Emoji" w:eastAsia="Times New Roman" w:hAnsi="Segoe UI Emoji" w:cs="Segoe UI Emoji"/>
          <w:sz w:val="24"/>
          <w:szCs w:val="24"/>
          <w:lang w:eastAsia="es-ES"/>
        </w:rPr>
        <w:t>📞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Telèfon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685 098 482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74EAE">
        <w:rPr>
          <w:rFonts w:ascii="Segoe UI Emoji" w:eastAsia="Times New Roman" w:hAnsi="Segoe UI Emoji" w:cs="Segoe UI Emoji"/>
          <w:sz w:val="24"/>
          <w:szCs w:val="24"/>
          <w:lang w:eastAsia="es-ES"/>
        </w:rPr>
        <w:t>📧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Correu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electrònic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sindicatdestudiantspaisval@gmail.com</w:t>
      </w:r>
    </w:p>
    <w:p w14:paraId="59DC2ED3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dia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d’avui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encara falten per contractar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docents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alguns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centres, i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més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500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professors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experts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sector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productiu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especialistes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convocats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vaga</w:t>
      </w:r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cosa que afecta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milers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d’estudiants</w:t>
      </w:r>
      <w:proofErr w:type="spellEnd"/>
      <w:r w:rsidRPr="00074E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EFD2DE4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Gràcies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 escoltar-nos i per estar al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nostre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costat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01D66A7C" w14:textId="77777777" w:rsidR="00074EAE" w:rsidRPr="00074EAE" w:rsidRDefault="00074EAE" w:rsidP="00074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L’equip</w:t>
      </w:r>
      <w:proofErr w:type="spellEnd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74E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docent</w:t>
      </w:r>
      <w:proofErr w:type="spellEnd"/>
    </w:p>
    <w:p w14:paraId="40960E06" w14:textId="77777777" w:rsidR="002C6DB6" w:rsidRDefault="002C6DB6"/>
    <w:sectPr w:rsidR="002C6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3"/>
    <w:rsid w:val="00074EAE"/>
    <w:rsid w:val="002A3C09"/>
    <w:rsid w:val="002B0EC2"/>
    <w:rsid w:val="002C6DB6"/>
    <w:rsid w:val="003905F3"/>
    <w:rsid w:val="005A1B8E"/>
    <w:rsid w:val="005E5F46"/>
    <w:rsid w:val="0068680F"/>
    <w:rsid w:val="00EB4AAA"/>
    <w:rsid w:val="00E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94DD"/>
  <w15:chartTrackingRefBased/>
  <w15:docId w15:val="{EE682BA1-5F0E-4147-A6DA-75EFE60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5F3"/>
  </w:style>
  <w:style w:type="paragraph" w:styleId="Ttulo3">
    <w:name w:val="heading 3"/>
    <w:basedOn w:val="Normal"/>
    <w:link w:val="Ttulo3Car"/>
    <w:uiPriority w:val="9"/>
    <w:qFormat/>
    <w:rsid w:val="00390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905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2859</Characters>
  <Application>Microsoft Office Word</Application>
  <DocSecurity>0</DocSecurity>
  <Lines>58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MONTAÑANA, BEATRIZ</dc:creator>
  <cp:keywords/>
  <dc:description/>
  <cp:lastModifiedBy>Félix Crevillén González</cp:lastModifiedBy>
  <cp:revision>5</cp:revision>
  <dcterms:created xsi:type="dcterms:W3CDTF">2025-10-25T08:44:00Z</dcterms:created>
  <dcterms:modified xsi:type="dcterms:W3CDTF">2025-10-29T16:24:00Z</dcterms:modified>
</cp:coreProperties>
</file>